
<file path=[Content_Types].xml><?xml version="1.0" encoding="utf-8"?>
<Types xmlns="http://schemas.openxmlformats.org/package/2006/content-types">
  <Default ContentType="application/vnd.openxmlformats-package.relationships+xml" Extension="rels"/>
  <Default ContentType="application/vnd.openxmlformats-officedocument.wordprocessingml.document.main+xml" Extension="xml"/>
  <Override ContentType="application/vnd.openxmlformats-package.core-properties+xml" PartName="/metadata/coreProperties.xml"/>
  <Override ContentType="application/vnd.mathworks.package.coreProperties+xml" PartName="/metadata/mwcoreProperties.xml"/>
  <Override ContentType="application/vnd.mathworks.package.corePropertiesExtension+xml" PartName="/metadata/mwcorePropertiesExtension.xml"/>
  <Override ContentType="application/vnd.mathworks.package.corePropertiesReleaseInfo+xml" PartName="/metadata/mwcorePropertiesReleaseInfo.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metadata/mwcoreProperties.xml" Type="http://schemas.mathworks.com/package/2012/relationships/coreProperties"/><Relationship Id="rId3" Target="metadata/mwcorePropertiesExtension.xml" Type="http://schemas.mathworks.com/package/2014/relationships/corePropertiesExtension"/><Relationship Id="rId4" Target="metadata/mwcorePropertiesReleaseInfo.xml" Type="http://schemas.mathworks.com/package/2019/relationships/corePropertiesReleaseInfo"/><Relationship Id="rId5" Target="metadata/coreProperties.xml" Type="http://schemas.openxmlformats.org/package/2006/relationships/metadata/core-properties"/></Relationships>
</file>

<file path=word/document.xml><?xml version="1.0" encoding="utf-8"?>
<w:document xmlns:w="http://schemas.openxmlformats.org/wordprocessingml/2006/main" xmlns:m="http://schemas.openxmlformats.org/officeDocument/2006/math" xmlns:mc="http://schemas.openxmlformats.org/markup-compatibility/2006" xmlns:mo="http://schemas.microsoft.com/office/mac/office/2008/main" xmlns:r="http://schemas.openxmlformats.org/officeDocument/2006/relationships" xmlns:w14="http://schemas.microsoft.com/office/word/2010/wordml" xmlns:wp14="http://schemas.microsoft.com/office/word/2010/wordprocessingDrawing" xmlns:v="urn:schemas-microsoft-com:vml" xml:space="preserve" mc:Ignorable="w14 wp14">
  <w:body>
    <w:sectPr>
      <w:pgSz w:w="12240" w:h="15840" code="1" w:orient="Portrait"/>
      <w:pgMar w:left="1440" w:top="1440" w:right="1440" w:bottom="1440"/>
    </w:sectPr>
    <w:p>
      <w:pPr>
        <w:pStyle w:val="code"/>
      </w:pPr>
      <w:r>
        <w:rPr>
          <w:color w:val="028009"/>
          <w:noProof w:val="true"/>
        </w:rPr>
        <w:t>%data</w:t>
      </w:r>
    </w:p>
    <w:p>
      <w:pPr>
        <w:pStyle w:val="code"/>
      </w:pPr>
      <w:r>
        <w:rPr>
          <w:color w:val="028009"/>
          <w:noProof w:val="true"/>
        </w:rPr>
        <w:t>%create a 1 dimension array 1 by 8 (name it "a"), with random numbers from 1 to 12.</w:t>
      </w:r>
    </w:p>
    <w:p>
      <w:pPr>
        <w:pStyle w:val="code"/>
      </w:pPr>
      <w:r>
        <w:rPr>
          <w:color w:val="028009"/>
          <w:noProof w:val="true"/>
        </w:rPr>
        <w:t>%HINT: use randi()</w:t>
      </w:r>
    </w:p>
    <w:p>
      <w:pPr>
        <w:pStyle w:val="code"/>
      </w:pPr>
      <w:r>
        <w:rPr>
          <w:noProof w:val="true"/>
        </w:rPr>
        <w:t/>
      </w:r>
    </w:p>
    <w:p>
      <w:pPr>
        <w:pStyle w:val="code"/>
      </w:pPr>
      <w:r>
        <w:rPr>
          <w:color w:val="028009"/>
          <w:noProof w:val="true"/>
        </w:rPr>
        <w:t>%run "a" in the command window as well as the variables below (w, pi, k, m)</w:t>
      </w:r>
    </w:p>
    <w:p>
      <w:pPr>
        <w:pStyle w:val="code"/>
      </w:pPr>
      <w:r>
        <w:rPr>
          <w:noProof w:val="true"/>
        </w:rPr>
        <w:t>w = 8</w:t>
      </w:r>
    </w:p>
    <w:p>
      <w:pPr>
        <w:pStyle w:val="code"/>
      </w:pPr>
      <w:r>
        <w:rPr>
          <w:noProof w:val="true"/>
        </w:rPr>
        <w:t>pi </w:t>
      </w:r>
      <w:r>
        <w:rPr>
          <w:color w:val="028009"/>
          <w:noProof w:val="true"/>
        </w:rPr>
        <w:t>% it's a constant already stored in matlab, pi greek = 3.14...</w:t>
      </w:r>
    </w:p>
    <w:p>
      <w:pPr>
        <w:pStyle w:val="code"/>
      </w:pPr>
      <w:r>
        <w:rPr>
          <w:noProof w:val="true"/>
        </w:rPr>
        <w:t/>
      </w:r>
    </w:p>
    <w:p>
      <w:pPr>
        <w:pStyle w:val="code"/>
      </w:pPr>
      <w:r>
        <w:rPr>
          <w:noProof w:val="true"/>
        </w:rPr>
        <w:t>k = 2</w:t>
      </w:r>
    </w:p>
    <w:p>
      <w:pPr>
        <w:pStyle w:val="code"/>
      </w:pPr>
      <w:r>
        <w:rPr>
          <w:noProof w:val="true"/>
        </w:rPr>
        <w:t/>
      </w:r>
    </w:p>
    <w:p>
      <w:pPr>
        <w:pStyle w:val="code"/>
      </w:pPr>
      <w:r>
        <w:rPr>
          <w:noProof w:val="true"/>
        </w:rPr>
        <w:t>m = 5</w:t>
      </w:r>
    </w:p>
    <w:p>
      <w:pPr>
        <w:pStyle w:val="code"/>
      </w:pPr>
      <w:r>
        <w:rPr>
          <w:noProof w:val="true"/>
        </w:rPr>
        <w:t/>
      </w:r>
    </w:p>
    <w:p>
      <w:pPr>
        <w:pStyle w:val="code"/>
      </w:pPr>
      <w:r>
        <w:rPr>
          <w:color w:val="028009"/>
          <w:noProof w:val="true"/>
        </w:rPr>
        <w:t>%run this section to store the variable into the workspace</w:t>
      </w:r>
    </w:p>
    <w:p>
      <w:pPr>
        <w:pStyle w:val="text"/>
        <w:jc w:val="left"/>
      </w:pPr>
      <w:r>
        <w:rPr/>
        <w:t/>
      </w:r>
    </w:p>
    <w:p>
      <w:pPr>
        <w:pStyle w:val="heading"/>
        <w:jc w:val="left"/>
      </w:pPr>
      <w:r>
        <w:rPr/>
        <w:t>OPERATORS</w:t>
      </w:r>
    </w:p>
    <w:p>
      <w:pPr>
        <w:pStyle w:val="code"/>
      </w:pPr>
      <w:r>
        <w:rPr>
          <w:color w:val="028009"/>
          <w:noProof w:val="true"/>
        </w:rPr>
        <w:t>% check if pi is smaller than 4. Remember: 1 = true, 0 = false</w:t>
      </w:r>
    </w:p>
    <w:p>
      <w:pPr>
        <w:pStyle w:val="code"/>
      </w:pPr>
      <w:r>
        <w:rPr>
          <w:noProof w:val="true"/>
        </w:rPr>
        <w:t/>
      </w:r>
    </w:p>
    <w:p>
      <w:pPr>
        <w:pStyle w:val="code"/>
      </w:pPr>
      <w:r>
        <w:rPr>
          <w:noProof w:val="true"/>
        </w:rPr>
        <w:t/>
      </w:r>
    </w:p>
    <w:p>
      <w:pPr>
        <w:pStyle w:val="code"/>
      </w:pPr>
      <w:r>
        <w:rPr>
          <w:noProof w:val="true"/>
        </w:rPr>
        <w:t/>
      </w:r>
    </w:p>
    <w:p>
      <w:pPr>
        <w:pStyle w:val="code"/>
      </w:pPr>
      <w:r>
        <w:rPr>
          <w:color w:val="028009"/>
          <w:noProof w:val="true"/>
        </w:rPr>
        <w:t>% check whether k is equal 2 (remember the difference between "=" and "==")</w:t>
      </w:r>
    </w:p>
    <w:p>
      <w:pPr>
        <w:pStyle w:val="code"/>
      </w:pPr>
      <w:r>
        <w:rPr>
          <w:noProof w:val="true"/>
        </w:rPr>
        <w:t/>
      </w:r>
    </w:p>
    <w:p>
      <w:pPr>
        <w:pStyle w:val="code"/>
      </w:pPr>
      <w:r>
        <w:rPr>
          <w:noProof w:val="true"/>
        </w:rPr>
        <w:t/>
      </w:r>
    </w:p>
    <w:p>
      <w:pPr>
        <w:pStyle w:val="code"/>
      </w:pPr>
      <w:r>
        <w:rPr>
          <w:noProof w:val="true"/>
        </w:rPr>
        <w:t/>
      </w:r>
    </w:p>
    <w:p>
      <w:pPr>
        <w:pStyle w:val="code"/>
      </w:pPr>
      <w:r>
        <w:rPr>
          <w:color w:val="028009"/>
          <w:noProof w:val="true"/>
        </w:rPr>
        <w:t>%check whether m is bigger or equal to 5</w:t>
      </w:r>
    </w:p>
    <w:p>
      <w:pPr>
        <w:pStyle w:val="code"/>
      </w:pPr>
      <w:r>
        <w:rPr>
          <w:noProof w:val="true"/>
        </w:rPr>
        <w:t/>
      </w:r>
    </w:p>
    <w:p>
      <w:pPr>
        <w:pStyle w:val="code"/>
      </w:pPr>
      <w:r>
        <w:rPr>
          <w:noProof w:val="true"/>
        </w:rPr>
        <w:t/>
      </w:r>
    </w:p>
    <w:p>
      <w:pPr>
        <w:pStyle w:val="code"/>
      </w:pPr>
      <w:r>
        <w:rPr>
          <w:noProof w:val="true"/>
        </w:rPr>
        <w:t/>
      </w:r>
    </w:p>
    <w:p>
      <w:pPr>
        <w:pStyle w:val="code"/>
      </w:pPr>
      <w:r>
        <w:rPr>
          <w:color w:val="028009"/>
          <w:noProof w:val="true"/>
        </w:rPr>
        <w:t>%check where it's true that the vector "a" is equal to w</w:t>
      </w:r>
    </w:p>
    <w:p>
      <w:pPr>
        <w:pStyle w:val="code"/>
      </w:pPr>
      <w:r>
        <w:rPr>
          <w:noProof w:val="true"/>
        </w:rPr>
        <w:t/>
      </w:r>
    </w:p>
    <w:p>
      <w:pPr>
        <w:pStyle w:val="code"/>
      </w:pPr>
      <w:r>
        <w:rPr>
          <w:noProof w:val="true"/>
        </w:rPr>
        <w:t/>
      </w:r>
    </w:p>
    <w:p>
      <w:pPr>
        <w:pStyle w:val="code"/>
      </w:pPr>
      <w:r>
        <w:rPr>
          <w:noProof w:val="true"/>
        </w:rPr>
        <w:t/>
      </w:r>
    </w:p>
    <w:p>
      <w:pPr>
        <w:pStyle w:val="code"/>
      </w:pPr>
      <w:r>
        <w:rPr>
          <w:color w:val="028009"/>
          <w:noProof w:val="true"/>
        </w:rPr>
        <w:t>% store in a vector "b" the elements of vec "a" that are bigger than 5.</w:t>
      </w:r>
    </w:p>
    <w:p>
      <w:pPr>
        <w:pStyle w:val="code"/>
      </w:pPr>
      <w:r>
        <w:rPr>
          <w:noProof w:val="true"/>
        </w:rPr>
        <w:t/>
      </w:r>
    </w:p>
    <w:p>
      <w:pPr>
        <w:pStyle w:val="code"/>
      </w:pPr>
      <w:r>
        <w:rPr>
          <w:noProof w:val="true"/>
        </w:rPr>
        <w:t/>
      </w:r>
    </w:p>
    <w:p>
      <w:pPr>
        <w:pStyle w:val="code"/>
      </w:pPr>
      <w:r>
        <w:rPr>
          <w:color w:val="028009"/>
          <w:noProof w:val="true"/>
        </w:rPr>
        <w:t>%store in a vector "c" the elements of vec "a" that are smaller or equal to </w:t>
      </w:r>
    </w:p>
    <w:p>
      <w:pPr>
        <w:pStyle w:val="code"/>
      </w:pPr>
      <w:r>
        <w:rPr>
          <w:color w:val="028009"/>
          <w:noProof w:val="true"/>
        </w:rPr>
        <w:t>%5 OR bigger than 8.</w:t>
      </w:r>
    </w:p>
    <w:p>
      <w:pPr>
        <w:pStyle w:val="code"/>
      </w:pPr>
      <w:r>
        <w:rPr>
          <w:noProof w:val="true"/>
        </w:rPr>
        <w:t/>
      </w:r>
    </w:p>
    <w:p>
      <w:pPr>
        <w:pStyle w:val="code"/>
      </w:pPr>
      <w:r>
        <w:rPr>
          <w:noProof w:val="true"/>
        </w:rPr>
        <w:t/>
      </w:r>
    </w:p>
    <w:p>
      <w:pPr>
        <w:pStyle w:val="code"/>
      </w:pPr>
      <w:r>
        <w:rPr>
          <w:noProof w:val="true"/>
        </w:rPr>
        <w:t/>
      </w:r>
    </w:p>
    <w:p>
      <w:pPr>
        <w:pStyle w:val="code"/>
      </w:pPr>
      <w:r>
        <w:rPr>
          <w:color w:val="028009"/>
          <w:noProof w:val="true"/>
        </w:rPr>
        <w:t>%store in a vector "d" the elements of vec "a" that are bigger than 5 AND </w:t>
      </w:r>
    </w:p>
    <w:p>
      <w:pPr>
        <w:pStyle w:val="code"/>
      </w:pPr>
      <w:r>
        <w:rPr>
          <w:color w:val="028009"/>
          <w:noProof w:val="true"/>
        </w:rPr>
        <w:t>%smaller than 10.</w:t>
      </w:r>
    </w:p>
    <w:p>
      <w:pPr>
        <w:pStyle w:val="text"/>
        <w:jc w:val="left"/>
      </w:pPr>
      <w:r>
        <w:rPr/>
        <w:t/>
      </w:r>
    </w:p>
    <w:p>
      <w:pPr>
        <w:pStyle w:val="heading"/>
        <w:jc w:val="left"/>
      </w:pPr>
      <w:r>
        <w:rPr/>
        <w:t>IF, ELSEIF, ELSE</w:t>
      </w:r>
    </w:p>
    <w:p>
      <w:pPr>
        <w:pStyle w:val="code"/>
      </w:pPr>
      <w:r>
        <w:rPr>
          <w:color w:val="028009"/>
          <w:noProof w:val="true"/>
        </w:rPr>
        <w:t>%in a psychological experiment, we studied the interactions among victims</w:t>
      </w:r>
    </w:p>
    <w:p>
      <w:pPr>
        <w:pStyle w:val="code"/>
      </w:pPr>
      <w:r>
        <w:rPr>
          <w:color w:val="028009"/>
          <w:noProof w:val="true"/>
        </w:rPr>
        <w:t>%and perpetrators. Participants were random assigned to 2 conditions. </w:t>
      </w:r>
    </w:p>
    <w:p>
      <w:pPr>
        <w:pStyle w:val="code"/>
      </w:pPr>
      <w:r>
        <w:rPr>
          <w:color w:val="028009"/>
          <w:noProof w:val="true"/>
        </w:rPr>
        <w:t>%Each condition differed by the perpetrator's outcome for each scenario</w:t>
      </w:r>
    </w:p>
    <w:p>
      <w:pPr>
        <w:pStyle w:val="code"/>
      </w:pPr>
      <w:r>
        <w:rPr>
          <w:color w:val="028009"/>
          <w:noProof w:val="true"/>
        </w:rPr>
        <w:t>%presented.  condition 1= perpetrator is apprheended, </w:t>
      </w:r>
    </w:p>
    <w:p>
      <w:pPr>
        <w:pStyle w:val="code"/>
      </w:pPr>
      <w:r>
        <w:rPr>
          <w:color w:val="028009"/>
          <w:noProof w:val="true"/>
        </w:rPr>
        <w:t>%cond. 2 = perpetrator got away. We measured the amount of victim blaming</w:t>
      </w:r>
    </w:p>
    <w:p>
      <w:pPr>
        <w:pStyle w:val="code"/>
      </w:pPr>
      <w:r>
        <w:rPr>
          <w:color w:val="028009"/>
          <w:noProof w:val="true"/>
        </w:rPr>
        <w:t>%per each condition.</w:t>
      </w:r>
    </w:p>
    <w:p>
      <w:pPr>
        <w:pStyle w:val="code"/>
      </w:pPr>
      <w:r>
        <w:rPr>
          <w:noProof w:val="true"/>
        </w:rPr>
        <w:t/>
      </w:r>
    </w:p>
    <w:p>
      <w:pPr>
        <w:pStyle w:val="code"/>
      </w:pPr>
      <w:r>
        <w:rPr>
          <w:color w:val="028009"/>
          <w:noProof w:val="true"/>
        </w:rPr>
        <w:t>%simulate a random dataset (call it "data") with scores (values) that </w:t>
      </w:r>
    </w:p>
    <w:p>
      <w:pPr>
        <w:pStyle w:val="code"/>
      </w:pPr>
      <w:r>
        <w:rPr>
          <w:color w:val="028009"/>
          <w:noProof w:val="true"/>
        </w:rPr>
        <w:t>%have a maximum value of 40. there will be 20 subjects (rows) and 2</w:t>
      </w:r>
    </w:p>
    <w:p>
      <w:pPr>
        <w:pStyle w:val="code"/>
      </w:pPr>
      <w:r>
        <w:rPr>
          <w:color w:val="028009"/>
          <w:noProof w:val="true"/>
        </w:rPr>
        <w:t>%condititions (columns). column 1 = condit. 1, col2 = cond2</w:t>
      </w:r>
    </w:p>
    <w:p>
      <w:pPr>
        <w:pStyle w:val="code"/>
      </w:pPr>
      <w:r>
        <w:rPr>
          <w:noProof w:val="true"/>
        </w:rPr>
        <w:t/>
      </w:r>
    </w:p>
    <w:p>
      <w:pPr>
        <w:pStyle w:val="code"/>
      </w:pPr>
      <w:r>
        <w:rPr>
          <w:noProof w:val="true"/>
        </w:rPr>
        <w:t/>
      </w:r>
    </w:p>
    <w:p>
      <w:pPr>
        <w:pStyle w:val="code"/>
      </w:pPr>
      <w:r>
        <w:rPr>
          <w:color w:val="028009"/>
          <w:noProof w:val="true"/>
        </w:rPr>
        <w:t>%run the line of code above to have the variable data stored.</w:t>
      </w:r>
    </w:p>
    <w:p>
      <w:pPr>
        <w:pStyle w:val="text"/>
        <w:jc w:val="left"/>
      </w:pPr>
      <w:r>
        <w:rPr/>
        <w:t>make a statement where if the average of the elements of the first column of "data" is bigger than the average of the elements of the 2nd column of "data", then matlab display something, else, it display something else.</w:t>
      </w:r>
    </w:p>
    <w:p>
      <w:pPr>
        <w:pStyle w:val="code"/>
      </w:pPr>
      <w:r>
        <w:rPr>
          <w:color w:val="028009"/>
          <w:noProof w:val="true"/>
        </w:rPr>
        <w:t>%. use the function mean() to calculate the mean.</w:t>
      </w:r>
    </w:p>
    <w:p>
      <w:pPr>
        <w:pStyle w:val="code"/>
      </w:pPr>
      <w:r>
        <w:rPr>
          <w:noProof w:val="true"/>
        </w:rPr>
        <w:t/>
      </w:r>
    </w:p>
    <w:p>
      <w:pPr>
        <w:pStyle w:val="code"/>
      </w:pPr>
      <w:r>
        <w:rPr>
          <w:color w:val="028009"/>
          <w:noProof w:val="true"/>
        </w:rPr>
        <w:t>% HINT: to access the FIRST ROW of a matrix: matrix(1,:). and for columns?</w:t>
      </w:r>
    </w:p>
    <w:p>
      <w:pPr>
        <w:pStyle w:val="code"/>
      </w:pPr>
      <w:r>
        <w:rPr>
          <w:noProof w:val="true"/>
        </w:rPr>
        <w:t/>
      </w:r>
    </w:p>
    <w:p>
      <w:pPr>
        <w:pStyle w:val="code"/>
      </w:pPr>
      <w:r>
        <w:rPr>
          <w:color w:val="0e00ff"/>
          <w:noProof w:val="true"/>
        </w:rPr>
        <w:t>if</w:t>
      </w:r>
      <w:r>
        <w:rPr>
          <w:noProof w:val="true"/>
        </w:rPr>
        <w:t>  </w:t>
      </w:r>
      <w:r>
        <w:rPr>
          <w:color w:val="028009"/>
          <w:noProof w:val="true"/>
        </w:rPr>
        <w:t>%add code her</w:t>
      </w:r>
      <w:r>
        <w:rPr>
          <w:color w:val="028009"/>
          <w:noProof w:val="true"/>
        </w:rPr>
        <w:t>e</w:t>
      </w:r>
    </w:p>
    <w:p>
      <w:pPr>
        <w:pStyle w:val="code"/>
      </w:pPr>
      <w:r>
        <w:rPr>
          <w:noProof w:val="true"/>
        </w:rPr>
        <w:t>   disp(</w:t>
      </w:r>
      <w:r>
        <w:rPr>
          <w:color w:val="aa04f9"/>
          <w:noProof w:val="true"/>
        </w:rPr>
        <w:t>"the victim is blamed MORE when the perpetrator is apprehended than when he got away"</w:t>
      </w:r>
      <w:r>
        <w:rPr>
          <w:noProof w:val="true"/>
        </w:rPr>
        <w:t>)</w:t>
      </w:r>
    </w:p>
    <w:p>
      <w:pPr>
        <w:pStyle w:val="code"/>
      </w:pPr>
      <w:r>
        <w:rPr>
          <w:color w:val="0e00ff"/>
          <w:noProof w:val="true"/>
        </w:rPr>
        <w:t>else</w:t>
      </w:r>
    </w:p>
    <w:p>
      <w:pPr>
        <w:pStyle w:val="code"/>
      </w:pPr>
      <w:r>
        <w:rPr>
          <w:noProof w:val="true"/>
        </w:rPr>
        <w:t>    disp(</w:t>
      </w:r>
      <w:r>
        <w:rPr>
          <w:color w:val="aa04f9"/>
          <w:noProof w:val="true"/>
        </w:rPr>
        <w:t>"the victim is blamed LESS or the same amount when the perpetrator got away"</w:t>
      </w:r>
      <w:r>
        <w:rPr>
          <w:noProof w:val="true"/>
        </w:rPr>
        <w:t>)</w:t>
      </w:r>
    </w:p>
    <w:p>
      <w:pPr>
        <w:pStyle w:val="code"/>
      </w:pPr>
      <w:r>
        <w:rPr>
          <w:color w:val="0e00ff"/>
          <w:noProof w:val="true"/>
        </w:rPr>
        <w:t>end</w:t>
      </w:r>
    </w:p>
    <w:p>
      <w:pPr>
        <w:pStyle w:val="code"/>
      </w:pPr>
      <w:r>
        <w:rPr>
          <w:color w:val="028009"/>
          <w:noProof w:val="true"/>
        </w:rPr>
        <w:t>%complete the code.</w:t>
      </w:r>
    </w:p>
    <w:p>
      <w:pPr>
        <w:pStyle w:val="code"/>
      </w:pPr>
      <w:r>
        <w:rPr>
          <w:color w:val="028009"/>
          <w:noProof w:val="true"/>
        </w:rPr>
        <w:t>%if a number in the vector "numbers" is smaller than 3, than display "it's</w:t>
      </w:r>
    </w:p>
    <w:p>
      <w:pPr>
        <w:pStyle w:val="code"/>
      </w:pPr>
      <w:r>
        <w:rPr>
          <w:color w:val="028009"/>
          <w:noProof w:val="true"/>
        </w:rPr>
        <w:t>%small". if the number is equal to 3 or 4, then "it's medium". otherwise,</w:t>
      </w:r>
    </w:p>
    <w:p>
      <w:pPr>
        <w:pStyle w:val="code"/>
      </w:pPr>
      <w:r>
        <w:rPr>
          <w:color w:val="028009"/>
          <w:noProof w:val="true"/>
        </w:rPr>
        <w:t>%it's big!</w:t>
      </w:r>
    </w:p>
    <w:p>
      <w:pPr>
        <w:pStyle w:val="code"/>
      </w:pPr>
      <w:r>
        <w:rPr>
          <w:noProof w:val="true"/>
        </w:rPr>
        <w:t/>
      </w:r>
    </w:p>
    <w:p>
      <w:pPr>
        <w:pStyle w:val="code"/>
      </w:pPr>
      <w:r>
        <w:rPr>
          <w:noProof w:val="true"/>
        </w:rPr>
        <w:t>numbers = [0 1 2 3 4 5 6 7 8]</w:t>
      </w:r>
    </w:p>
    <w:p>
      <w:pPr>
        <w:pStyle w:val="code"/>
      </w:pPr>
      <w:r>
        <w:rPr>
          <w:noProof w:val="true"/>
        </w:rPr>
        <w:t/>
      </w:r>
    </w:p>
    <w:p>
      <w:pPr>
        <w:pStyle w:val="code"/>
      </w:pPr>
      <w:r>
        <w:rPr>
          <w:color w:val="0e00ff"/>
          <w:noProof w:val="true"/>
        </w:rPr>
        <w:t>for</w:t>
      </w:r>
      <w:r>
        <w:rPr>
          <w:color w:val="0e00ff"/>
          <w:noProof w:val="true"/>
        </w:rPr>
        <w:t> </w:t>
      </w:r>
      <w:r>
        <w:rPr>
          <w:noProof w:val="true"/>
        </w:rPr>
        <w:t>idx = 1:length(numbers) </w:t>
      </w:r>
    </w:p>
    <w:p>
      <w:pPr>
        <w:pStyle w:val="code"/>
      </w:pPr>
      <w:r>
        <w:rPr>
          <w:noProof w:val="true"/>
        </w:rPr>
        <w:t>  each_element = numbers(idx)</w:t>
      </w:r>
    </w:p>
    <w:p>
      <w:pPr>
        <w:pStyle w:val="code"/>
      </w:pPr>
      <w:r>
        <w:rPr>
          <w:noProof w:val="true"/>
        </w:rPr>
        <w:t>    </w:t>
      </w:r>
      <w:r>
        <w:rPr>
          <w:color w:val="0e00ff"/>
          <w:noProof w:val="true"/>
        </w:rPr>
        <w:t>if</w:t>
      </w:r>
      <w:r>
        <w:rPr>
          <w:noProof w:val="true"/>
        </w:rPr>
        <w:t>  </w:t>
      </w:r>
      <w:r>
        <w:rPr>
          <w:color w:val="028009"/>
          <w:noProof w:val="true"/>
        </w:rPr>
        <w:t>%COMPLETE: each_element is smaller than 3</w:t>
      </w:r>
      <w:r>
        <w:rPr>
          <w:color w:val="028009"/>
          <w:noProof w:val="true"/>
        </w:rPr>
        <w:t>.</w:t>
      </w:r>
    </w:p>
    <w:p>
      <w:pPr>
        <w:pStyle w:val="code"/>
      </w:pPr>
      <w:r>
        <w:rPr>
          <w:noProof w:val="true"/>
        </w:rPr>
        <w:t>       disp(</w:t>
      </w:r>
      <w:r>
        <w:rPr>
          <w:color w:val="aa04f9"/>
          <w:noProof w:val="true"/>
        </w:rPr>
        <w:t>"it's small"</w:t>
      </w:r>
      <w:r>
        <w:rPr>
          <w:noProof w:val="true"/>
        </w:rPr>
        <w:t>)</w:t>
      </w:r>
    </w:p>
    <w:p>
      <w:pPr>
        <w:pStyle w:val="code"/>
      </w:pPr>
      <w:r>
        <w:rPr>
          <w:noProof w:val="true"/>
        </w:rPr>
        <w:t>    </w:t>
      </w:r>
      <w:r>
        <w:rPr>
          <w:color w:val="0e00ff"/>
          <w:noProof w:val="true"/>
        </w:rPr>
        <w:t>elseif</w:t>
      </w:r>
      <w:r>
        <w:rPr>
          <w:noProof w:val="true"/>
        </w:rPr>
        <w:t>  each_element == 3 | each_element ==4</w:t>
      </w:r>
      <w:r>
        <w:rPr>
          <w:color w:val="028009"/>
          <w:noProof w:val="true"/>
        </w:rPr>
        <w:t>%complete</w:t>
      </w:r>
    </w:p>
    <w:p>
      <w:pPr>
        <w:pStyle w:val="code"/>
      </w:pPr>
      <w:r>
        <w:rPr>
          <w:noProof w:val="true"/>
        </w:rPr>
        <w:t>    </w:t>
      </w:r>
      <w:r>
        <w:rPr>
          <w:color w:val="028009"/>
          <w:noProof w:val="true"/>
        </w:rPr>
        <w:t>%complete (display a message that says that "it's medium")</w:t>
      </w:r>
    </w:p>
    <w:p>
      <w:pPr>
        <w:pStyle w:val="code"/>
      </w:pPr>
      <w:r>
        <w:rPr>
          <w:noProof w:val="true"/>
        </w:rPr>
        <w:t>    </w:t>
      </w:r>
      <w:r>
        <w:rPr>
          <w:color w:val="0e00ff"/>
          <w:noProof w:val="true"/>
        </w:rPr>
        <w:t>else</w:t>
      </w:r>
      <w:r>
        <w:rPr>
          <w:color w:val="0e00ff"/>
          <w:noProof w:val="true"/>
        </w:rPr>
        <w:t> </w:t>
      </w:r>
    </w:p>
    <w:p>
      <w:pPr>
        <w:pStyle w:val="code"/>
      </w:pPr>
      <w:r>
        <w:rPr>
          <w:noProof w:val="true"/>
        </w:rPr>
        <w:t>     </w:t>
      </w:r>
      <w:r>
        <w:rPr>
          <w:color w:val="028009"/>
          <w:noProof w:val="true"/>
        </w:rPr>
        <w:t>%complete display "it's big!"</w:t>
      </w:r>
    </w:p>
    <w:p>
      <w:pPr>
        <w:pStyle w:val="code"/>
      </w:pPr>
      <w:r>
        <w:rPr>
          <w:noProof w:val="true"/>
        </w:rPr>
        <w:t>    </w:t>
      </w:r>
      <w:r>
        <w:rPr>
          <w:color w:val="0e00ff"/>
          <w:noProof w:val="true"/>
        </w:rPr>
        <w:t>end</w:t>
      </w:r>
    </w:p>
    <w:p>
      <w:pPr>
        <w:pStyle w:val="code"/>
      </w:pPr>
      <w:r>
        <w:rPr>
          <w:color w:val="0e00ff"/>
          <w:noProof w:val="true"/>
        </w:rPr>
        <w:t>end</w:t>
      </w:r>
    </w:p>
    <w:p>
      <w:pPr>
        <w:pStyle w:val="code"/>
      </w:pPr>
      <w:r>
        <w:rPr>
          <w:noProof w:val="true"/>
        </w:rPr>
        <w:t>    </w:t>
      </w:r>
    </w:p>
    <w:p>
      <w:pPr>
        <w:pStyle w:val="code"/>
      </w:pPr>
      <w:r>
        <w:rPr>
          <w:color w:val="028009"/>
          <w:noProof w:val="true"/>
        </w:rPr>
        <w:t>%comment the code in group. what is idx? and "each_element"? what does the</w:t>
      </w:r>
    </w:p>
    <w:p>
      <w:pPr>
        <w:pStyle w:val="code"/>
      </w:pPr>
      <w:r>
        <w:rPr>
          <w:color w:val="028009"/>
          <w:noProof w:val="true"/>
        </w:rPr>
        <w:t>%"for" do?</w:t>
      </w:r>
    </w:p>
    <w:sectPr>
      <w:pgSz w:w="12240" w:h="15840" code="1" w:orient="Portrait"/>
      <w:pgMar w:left="1440" w:top="1440" w:right="1440" w:bottom="1440"/>
    </w:sectPr>
  </w:body>
</w:document>
</file>

<file path=word/numbering.xml><?xml version="1.0" encoding="utf-8"?>
<w:numbering xmlns:w="http://schemas.openxmlformats.org/wordprocessingml/2006/main">
  <w:abstractNum w:abstractNumId="1">
    <w:multiLevelType w:val="hybridMultilevel"/>
    <w:lvl w:ilvl="0">
      <w:start w:val="1"/>
      <w:numFmt w:val="bullet"/>
      <w:lvlText w:val=""/>
      <w:lvlJc w:val="left"/>
      <w:pPr>
        <w:ind w:hanging="200" w:left="720"/>
      </w:pPr>
      <w:rPr>
        <w:rFonts w:ascii="Symbol" w:hAnsi="Symbol" w:hint="default"/>
      </w:rPr>
    </w:lvl>
  </w:abstractNum>
  <w:num w:numId="1">
    <w:abstractNumId w:val="1"/>
  </w:num>
</w:numbering>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PrDefault>
  </w:docDefaults>
  <latentStyles xmlns="http://schemas.openxmlformats.org/wordprocessingml/2006/main" w:count="382" w:defLockedState="0" w:defQFormat="0" w:defSemiHidden="0" w:defUIPriority="99" w:defUnhideWhenUsed="0"/>
  <w:style w:styleId="code" w:type="paragraph">
    <w:name w:val="Code"/>
    <w:basedOn w:val="Standard"/>
    <w:qFormat/>
    <w:pPr>
      <w:shd w:color="auto" w:fill="F2F2F2" w:themeFill="background1" w:themeFillShade="F2" w:val="clear"/>
      <w:pBdr>
        <w:top w:color="D9D9D9" w:space="4" w:sz="2" w:themeColor="background1" w:themeShade="D9" w:val="single"/>
        <w:left w:color="D9D9D9" w:space="4" w:sz="2" w:themeColor="background1" w:themeShade="D9" w:val="single"/>
        <w:bottom w:color="D9D9D9" w:space="4" w:sz="2" w:themeColor="background1" w:themeShade="D9" w:val="single"/>
        <w:right w:color="D9D9D9" w:space="4" w:sz="2" w:themeColor="background1" w:themeShade="D9" w:val="single"/>
      </w:pBdr>
      <w:spacing w:after="140" w:before="140" w:line="280" w:lineRule="exact"/>
      <w:contextualSpacing/>
      <w:ind w:left="57" w:firstLine="113"/>
    </w:pPr>
    <w:rPr>
      <w:rFonts w:ascii="Consolas" w:cstheme="majorBidi" w:eastAsiaTheme="majorEastAsia" w:hAnsi="Consolas"/>
      <w:spacing w:val="0"/>
      <w:sz w:val="21"/>
    </w:rPr>
  </w:style>
  <w:style w:styleId="normal" w:type="paragraph" w:default="1">
    <w:name w:val="Normal"/>
    <w:qFormat/>
    <w:pPr>
      <w:spacing w:after="0" w:before="0" w:lineRule="exact"/>
    </w:pPr>
    <w:rPr>
      <w:rFonts w:ascii="Helvetica" w:cstheme="majorBidi" w:eastAsiaTheme="majorEastAsia" w:hAnsi="Helvetica"/>
      <w:spacing w:val="0"/>
      <w:sz w:val="21"/>
    </w:rPr>
  </w:style>
  <w:style w:styleId="text" w:type="paragraph" w:default="1">
    <w:name w:val="Text"/>
    <w:qFormat/>
    <w:pPr>
      <w:spacing w:after="210" w:before="210" w:lineRule="exact"/>
    </w:pPr>
    <w:rPr>
      <w:rFonts w:ascii="Helvetica" w:cstheme="majorBidi" w:eastAsiaTheme="majorEastAsia" w:hAnsi="Helvetica"/>
      <w:spacing w:val="0"/>
      <w:sz w:val="21"/>
    </w:rPr>
  </w:style>
  <w:style w:styleId="Hyperlink" w:type="character">
    <w:name w:val="Hyperlink"/>
    <w:qFormat/>
    <w:pPr>
      <w:spacing w:after="0" w:before="0" w:line="0" w:lineRule="exact"/>
    </w:pPr>
    <w:rPr>
      <w:color w:val="005fce"/>
      <w:rFonts w:ascii="" w:cstheme="majorBidi" w:eastAsiaTheme="majorEastAsia" w:hAnsi=""/>
      <w:u/>
    </w:rPr>
  </w:style>
  <w:style w:styleId="title" w:type="paragraph">
    <w:name w:val="title"/>
    <w:qFormat/>
    <w:pPr>
      <w:spacing w:after="140" w:before="140" w:line="0" w:lineRule="exact"/>
    </w:pPr>
    <w:rPr>
      <w:color w:val="D55000"/>
      <w:rFonts w:ascii="Helvetica" w:cstheme="majorBidi" w:eastAsiaTheme="majorEastAsia" w:hAnsi="Helvetica"/>
      <w:spacing w:val="0"/>
      <w:sz w:val="36"/>
    </w:rPr>
  </w:style>
  <w:style w:styleId="heading" w:type="paragraph">
    <w:name w:val="heading 1"/>
    <w:qFormat/>
    <w:pPr>
      <w:spacing w:after="140" w:before="140" w:line="0" w:lineRule="exact"/>
    </w:pPr>
    <w:rPr>
      <w:rFonts w:ascii="Helvetica" w:cstheme="majorBidi" w:eastAsiaTheme="majorEastAsia" w:hAnsi="Helvetica"/>
      <w:b/>
      <w:spacing w:val="0"/>
      <w:sz w:val="29"/>
    </w:rPr>
  </w:style>
  <w:style w:styleId="heading2" w:type="paragraph">
    <w:name w:val="heading 2"/>
    <w:qFormat/>
    <w:pPr>
      <w:spacing w:after="140" w:before="140" w:line="0" w:lineRule="exact"/>
    </w:pPr>
    <w:rPr>
      <w:rFonts w:ascii="Helvetica" w:cstheme="majorBidi" w:eastAsiaTheme="majorEastAsia" w:hAnsi="Helvetica"/>
      <w:b/>
      <w:spacing w:val="0"/>
      <w:sz w:val="26"/>
    </w:rPr>
  </w:style>
  <w:style w:styleId="heading3" w:type="paragraph">
    <w:name w:val="heading 3"/>
    <w:qFormat/>
    <w:pPr>
      <w:spacing w:after="140" w:before="140" w:line="0" w:lineRule="exact"/>
    </w:pPr>
    <w:rPr>
      <w:rFonts w:ascii="Helvetica" w:cstheme="majorBidi" w:eastAsiaTheme="majorEastAsia" w:hAnsi="Helvetica"/>
      <w:b/>
      <w:spacing w:val="0"/>
      <w:sz w:val="22"/>
    </w:rPr>
  </w:style>
  <w:style w:styleId="CodeExampleLine" w:type="paragraph">
    <w:name w:val="Code Example"/>
    <w:basedOn w:val="Standard"/>
    <w:qFormat/>
    <w:pPr>
      <w:spacing w:after="140" w:before="140" w:line="240" w:lineRule="exact"/>
      <w:contextualSpacing/>
      <w:ind w:left="57" w:firstLine="113"/>
    </w:pPr>
    <w:rPr>
      <w:rFonts w:ascii="Courier" w:cstheme="majorBidi" w:eastAsiaTheme="majorEastAsia" w:hAnsi="Courier"/>
      <w:spacing w:val="0"/>
      <w:sz w:val="21"/>
    </w:rPr>
  </w:style>
  <w:style w:styleId="TOCHeading" w:type="paragraph">
    <w:name w:val="TOC Heading"/>
    <w:qFormat/>
    <w:pPr>
      <w:spacing w:after="140" w:before="280" w:line="0" w:lineRule="exact"/>
      <w:ind w:left="0"/>
    </w:pPr>
    <w:rPr>
      <w:rFonts w:ascii="Helvetica" w:cstheme="majorBidi" w:eastAsiaTheme="majorEastAsia" w:hAnsi="Helvetica"/>
      <w:b/>
      <w:spacing w:val="0"/>
      <w:sz w:val="29"/>
    </w:rPr>
  </w:style>
  <w:style w:styleId="TOC1" w:type="paragraph">
    <w:name w:val="TOC 1"/>
    <w:qFormat/>
    <w:pPr>
      <w:spacing w:after="0" w:before="0" w:line="0" w:lineRule="exact"/>
      <w:contextualSpacing/>
      <w:ind w:left="0"/>
    </w:pPr>
    <w:rPr>
      <w:rFonts w:ascii="Helvetica" w:cstheme="majorBidi" w:eastAsiaTheme="majorEastAsia" w:hAnsi="Helvetica"/>
      <w:spacing w:val="0"/>
      <w:sz w:val="21"/>
    </w:rPr>
  </w:style>
  <w:style w:styleId="TOC2" w:type="paragraph">
    <w:name w:val="TOC 2"/>
    <w:qFormat/>
    <w:pPr>
      <w:spacing w:after="0" w:before="0" w:line="0" w:lineRule="exact"/>
      <w:contextualSpacing/>
      <w:ind w:left="240"/>
    </w:pPr>
    <w:rPr>
      <w:rFonts w:ascii="Helvetica" w:cstheme="majorBidi" w:eastAsiaTheme="majorEastAsia" w:hAnsi="Helvetica"/>
      <w:spacing w:val="0"/>
      <w:sz w:val="21"/>
    </w:rPr>
  </w:style>
  <w:style w:styleId="TOC3" w:type="paragraph">
    <w:name w:val="TOC 3"/>
    <w:qFormat/>
    <w:pPr>
      <w:spacing w:after="0" w:before="0" w:line="0" w:lineRule="exact"/>
      <w:contextualSpacing/>
      <w:ind w:left="480"/>
    </w:pPr>
    <w:rPr>
      <w:rFonts w:ascii="Helvetica" w:cstheme="majorBidi" w:eastAsiaTheme="majorEastAsia" w:hAnsi="Helvetica"/>
      <w:spacing w:val="0"/>
      <w:sz w:val="21"/>
    </w:rPr>
  </w:style>
  <w:style w:styleId="ListParagraph" w:type="list">
    <w:name w:val="list"/>
    <w:qFormat/>
    <w:pPr>
      <w:spacing w:after="280" w:afterAutospacing="1" w:before="280" w:beforeAutospacing="1" w:lineRule="exact"/>
      <w:ind w:firstLine="0"/>
    </w:pPr>
    <w:rPr>
      <w:rFonts w:ascii="Helvetica" w:cstheme="majorBidi" w:eastAsiaTheme="majorEastAsia" w:hAnsi="Helvetica"/>
      <w:sz w:val="21"/>
    </w:rPr>
  </w:style>
</w:styles>
</file>

<file path=word/_rels/document.xml.rels><?xml version="1.0" encoding="UTF-8" standalone="yes" ?><Relationships xmlns="http://schemas.openxmlformats.org/package/2006/relationships"><Relationship Id="rId1" Target="styles.xml" Type="http://schemas.openxmlformats.org/officeDocument/2006/relationships/styles"/><Relationship Id="rId2" Target="numbering.xml" Type="http://schemas.openxmlformats.org/officeDocument/2006/relationships/numbering"/></Relationships>
</file>

<file path=metadata/coreProperties.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2021-05-25T12:34:05Z</dcterms:created>
  <dcterms:modified xsi:type="dcterms:W3CDTF">2021-05-25T12:34:05Z</dcterms:modified>
</cp:coreProperties>
</file>

<file path=metadata/mwcoreProperties.xml><?xml version="1.0" encoding="utf-8"?>
<mwcoreProperties xmlns="http://schemas.mathworks.com/package/2012/coreProperties">
  <contentType>application/vnd.mathworks.matlab.code</contentType>
  <contentTypeFriendlyName>MATLAB Code</contentTypeFriendlyName>
  <matlabRelease>R2020b</matlabRelease>
</mwcoreProperties>
</file>

<file path=metadata/mwcorePropertiesExtension.xml><?xml version="1.0" encoding="utf-8"?>
<mwcoreProperties xmlns="http://schemas.mathworks.com/package/2014/corePropertiesExtension">
  <matlabVersion>9.9.0.1444674</matlabVersion>
  <uuid>a52c0dae-dd55-4759-9cb9-d872ffac1943</uuid>
</mwcoreProperties>
</file>

<file path=metadata/mwcorePropertiesReleaseInfo.xml><?xml version="1.0" encoding="utf-8"?>
<!-- Version information for MathWorks R2020b Release -->
<MathWorks_version_info>
  <version>9.9.0.1570001</version>
  <release>R2020b</release>
  <description>Update 4</description>
  <date>Jan 07 2021</date>
  <checksum>2204650598</checksum>
</MathWorks_version_info>
</file>